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547E5" w:rsidTr="009547E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Принято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на педагогическом совете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МКДОУ «Касумкентский д/с 1»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Протокол №1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От «____» ___________2018 г.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Утверждаю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Заведующий 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МКДОУ «Касумкентский д/с 1»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__________________Т.Р.Мейланова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Приказ №____ «___» ___________ 2018г.</w:t>
            </w:r>
          </w:p>
          <w:p w:rsidR="009547E5" w:rsidRDefault="009547E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color w:val="333333"/>
        </w:rPr>
      </w:pP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both"/>
      </w:pPr>
      <w:r>
        <w:rPr>
          <w:rStyle w:val="a4"/>
          <w:color w:val="333333"/>
        </w:rPr>
        <w:t>   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Положение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</w:rPr>
      </w:pPr>
      <w:r>
        <w:rPr>
          <w:rStyle w:val="a4"/>
        </w:rPr>
        <w:t>о педагогическом совете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Муниципального казенного дошкольного образовательного учреждения «Касумкентский детский сад №1» </w:t>
      </w:r>
    </w:p>
    <w:p w:rsidR="009547E5" w:rsidRDefault="009547E5" w:rsidP="009547E5">
      <w:pPr>
        <w:numPr>
          <w:ilvl w:val="0"/>
          <w:numId w:val="1"/>
        </w:numPr>
        <w:shd w:val="clear" w:color="auto" w:fill="FFFFFF"/>
        <w:spacing w:before="100" w:beforeAutospacing="1" w:after="120" w:line="273" w:lineRule="atLeast"/>
        <w:ind w:left="0"/>
        <w:jc w:val="center"/>
      </w:pPr>
      <w:r>
        <w:rPr>
          <w:rStyle w:val="a4"/>
        </w:rPr>
        <w:t>Общие положения.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1.1 Настоящее положение разработано  в соответствии с Законом Российской Федерации от 29.12.2012г. № 273 – ФЗ «Об образовании в Российской Федерации»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 казенного дошкольного образовательного учреждения «Касумкентский детский сад №1» (далее - ДОУ).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1.2 Педагогический совет действует 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1.3 Педагогический совет коллегиальный орган управления образовательной деятельностью ДОУ (ч. 2 ст. 26 Закона)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1.4 Изменения и дополнения в настоящее положение вносятся на педагогическом совете и утверждаются заведующим ДОУ.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1.5 Каждый педагогический работник ДОУ с момента заключения трудового договора и до прекращения его действия является членом педагогического совета.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1.6 Срок данного положения не ограничен. Положение действует до принятия нового.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2. Функции педагогического совета.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2.1. Функциями педагогического совета являются: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 (ч.1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определение содержания образования (ч.2 ст.28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внедрение в практику работы Организации современных практик обучения и воспитания инновационного педагогического опыта (п. 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повышение профессионального мастерства, развитие творческой активности педагогических работников Организации (п.22 ч.3 ст. 28 Закона)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 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3. Компетенция педагогического совета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3.1. Педагогический совет принимает: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lastRenderedPageBreak/>
        <w:t>- локальные нормативные акты, содержащие нормы, регулирующие образовательные отношения (ч.1 ст. 30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локальные нормативные акты по основным вопросам организации и осуществления образовательной деятельности (п.1 ч.3ст. 28; ч. 2 ст. 30 Закона)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образовательные программы (п.6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рабочие программы педагогических работников (п. 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решение о расстановке кадров на новый учебный год (п. 22.ч. 3 ст. 28 Закона).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3.2 Педагогический совет организует: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изучение и обсуждение законов нормативно – правовых документов Российской Федерации, субъекта Российской Федерации (п. 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по внесению дополнений, изменений в локальные нормативные акты ДОУ по основным вопросам организации и осуществления образовательной деятельности (ч.1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образовательной программы (п. 6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по внесению дополнений, изменений в образовательную программу Организации (п.6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правил внутреннего распорядка воспитанников (п.1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требований к одежде воспитанников (п.18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публичного доклада (п.22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по внесению дополнений, изменений в рабочие программы педагогических работников Организации (п. 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выявление, обобщение, распространение и внедрение инновационного педагогического опыта (п. 22 ч. 33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по внесению дополнений, изменений в локальные нормативные акты Организации, содержащие нормы, регулирующие образовательные отношения (ч.1 ст. 30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3.3. Педагогический совет рассматривает информацию: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результатах освоения воспитанниками образовательной программы в виде целевых ориентиров, представляющих собой социально – нормативные возрастные характеристики, возможных достижений ребенка на этапе завершения уровня дошкольного образования (пп.11, 22 ч.3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результатах инновационной  и экспериментальной деятельности  (в случае признания ДОУ региональной  инновационной  или экспериментальной площадкой) (ст. 20 п. 22 ч. 3ст.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результатах  инновационной работы (по всем видам инноваций) (п.22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по использованию и совершенствованию  методов обучения и воспитания, образовательных технологий (п. 12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lastRenderedPageBreak/>
        <w:t>- информацию  педагогических работников по вопросам развития  у воспитанников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 современного мира, формировании у воспитанников культуры здорового  и безопасного образа жизни (п.4 ч.1 ст. 48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создании необходимых условий для охраны  и укрепления  здоровья, организации питания воспитанников (п.15 ч.3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результатах самообследования по состоянию на 1 августа текущего года (п.13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 оказании помощи родителям (законным представителям) несовершеннолетних воспитанников в воспитании детей, охране и укреплении  их физического и психического здоровья, развитии индивидуальных способностей и необходимой коррекции  нарушений их развития (ч. 2 ст. 44 п. 22  ч.3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 организации дополнительных образовательных услуг воспитанникам Учреждения (п.22  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 организации платных дополнительных услуг воспитанникам ДОУ(п.22 ч. 3.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содействии деятельности общественных объединений родителей (законных представителей) несовершеннолетних воспитанников (п.19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информацию представителей организаций и учреждений, взаимодействующих с Организацией, по вопросам развития и воспитания воспитанников (п.22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-об организации конкурсов педагогического мастерства (п. 22 ч. 4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повышении квалификации  и переподготовки педагогических работников, развитии их творческих инициатив (п.22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повышении педагогическими работниками своего профессионального уровня (п.7 ч. 1 ст. 48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ведении официального сайта ДОУ в сети «интернет» (п.21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выполнении ранее принятых решений педагогического совета (п.22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 ответственности педагогических работников за неисполнение или ненадлежащее исполнение возложенных  на их обязанностей в порядке и в случаях, которые установлены федеральными законными (п. 22 ч. 3 ст. 28ч. 4 ст. 48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иные  вопросы в соответствии с законодательством Российской Федерации (п. 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проведении оценки индивидуального развития воспитанников в рамках  педагогической диагностики (мониторинга)  (п. 22 ч.3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 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4. Организация управления педагогическим советом.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4.1. В работе педагогического совета могут принимать участие: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lastRenderedPageBreak/>
        <w:t>- родители (законные представители) несовершеннолетних воспитанников с 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 (ч. 1 ст. 54; п. 4 ч. 3 ст. 44; ст. 61 Закона);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представители общественных организаций учреждения, взаимодействующих с учреждением по вопросам развития и воспитания воспитанников.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4.2. Лица, приглашенные на педагогический совет, пользуются правом совещательного голоса.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4.3. Педагогический совет избирает председателя педагогического совета сроком на один год который: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организует и контролирует выполнение решений педагогического совета;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утверждает повестку для педагогического совета.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 4 Педагогический совет избирает секретаря сроком на один учебный год;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4.5. Педагогический совет работает по плану, составляющему часть годового плана работы ДОУ.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4.6. Педагогический совет созывается не реже пяти раз в учебный год в соответствии с определенными на данный период задачами ДОУ. В случае необходимости могут созываться внеочередные заседания педагогического совета.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4.7. Заседание педагогического совета правомочны, если на них присутствует не менее половины всего состава.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ДОУ, являются обязательными для исполнения всеми членами педагогического совета.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4.10. Заведующий в случае несогласия с решением 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5. Права и ответственность педагогического совета.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5.1 Педагогический совет имеет право: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участвовать в управлении ДОУ;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взаимодействовать с другими органами управления ДОУ, общественными организациями, учреждениями.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5.2. Каждый член педагогического совета, а также участник (приглашенный) педагогического совета имеет право: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lastRenderedPageBreak/>
        <w:t>- потребовать обсуждения педагогическим советом любого вопроса, касающегося образовательной деятельности ДОУ, если его предложения поддержат не менее одной трети членов педагогического совета;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5.3. Педагогический совет несет ответственность: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за выполнение, выполнение не в полном объеме или невыполнении закрепленных за ним задач и функций;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за соответствие принимаемых решений законодательству Российской Федерации, нормативно – правовым актам.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6. Делопроизводство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6.1 Заседания Педагогического совета оформляются протоколом. 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6.2. Нумерация протоколов ведется от начала учебного года.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6.3. Книга протоколов Педагогического совета хранится в Организации 3 года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</w:pPr>
      <w:r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9547E5" w:rsidRDefault="009547E5" w:rsidP="009547E5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</w:rPr>
      </w:pPr>
      <w:r>
        <w:rPr>
          <w:color w:val="333333"/>
        </w:rPr>
        <w:t> </w:t>
      </w:r>
    </w:p>
    <w:p w:rsidR="009547E5" w:rsidRDefault="009547E5" w:rsidP="009547E5"/>
    <w:p w:rsidR="00427948" w:rsidRDefault="00427948">
      <w:bookmarkStart w:id="0" w:name="_GoBack"/>
      <w:bookmarkEnd w:id="0"/>
    </w:p>
    <w:sectPr w:rsidR="00427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E5"/>
    <w:rsid w:val="00427948"/>
    <w:rsid w:val="0095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47E5"/>
    <w:pPr>
      <w:spacing w:before="100" w:beforeAutospacing="1" w:after="100" w:afterAutospacing="1"/>
    </w:pPr>
  </w:style>
  <w:style w:type="character" w:styleId="a4">
    <w:name w:val="Strong"/>
    <w:basedOn w:val="a0"/>
    <w:qFormat/>
    <w:rsid w:val="009547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47E5"/>
    <w:pPr>
      <w:spacing w:before="100" w:beforeAutospacing="1" w:after="100" w:afterAutospacing="1"/>
    </w:pPr>
  </w:style>
  <w:style w:type="character" w:styleId="a4">
    <w:name w:val="Strong"/>
    <w:basedOn w:val="a0"/>
    <w:qFormat/>
    <w:rsid w:val="009547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1730</Words>
  <Characters>9863</Characters>
  <Application>Microsoft Office Word</Application>
  <DocSecurity>0</DocSecurity>
  <Lines>82</Lines>
  <Paragraphs>23</Paragraphs>
  <ScaleCrop>false</ScaleCrop>
  <Company/>
  <LinksUpToDate>false</LinksUpToDate>
  <CharactersWithSpaces>11570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2019-03-12T06:14:00Z</dcterms:created>
  <dcterms:modified xsi:type="dcterms:W3CDTF">2019-03-12T06:15:00Z</dcterms:modified>
</cp:coreProperties>
</file>