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6BA" w:rsidRPr="00AB16BA" w:rsidRDefault="00AB16BA" w:rsidP="00AB16BA">
      <w:pPr>
        <w:tabs>
          <w:tab w:val="left" w:pos="1780"/>
          <w:tab w:val="left" w:pos="603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1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B1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« Утверждено»</w:t>
      </w:r>
    </w:p>
    <w:p w:rsidR="00AB16BA" w:rsidRPr="00AB16BA" w:rsidRDefault="00AB16BA" w:rsidP="00AB16BA">
      <w:pPr>
        <w:tabs>
          <w:tab w:val="left" w:pos="660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1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</w:t>
      </w:r>
      <w:r w:rsidRPr="00AB1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Заведующая МКДОУ</w:t>
      </w:r>
    </w:p>
    <w:p w:rsidR="00AB16BA" w:rsidRPr="00AB16BA" w:rsidRDefault="00AB16BA" w:rsidP="00AB16BA">
      <w:pPr>
        <w:tabs>
          <w:tab w:val="left" w:pos="660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1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</w:t>
      </w:r>
      <w:r w:rsidRPr="00AB1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«Касумкентский  д/сад №1»</w:t>
      </w:r>
    </w:p>
    <w:p w:rsidR="00AB16BA" w:rsidRPr="00AB16BA" w:rsidRDefault="00444042" w:rsidP="00AB16BA">
      <w:pPr>
        <w:tabs>
          <w:tab w:val="left" w:pos="6045"/>
          <w:tab w:val="left" w:pos="66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AB16BA" w:rsidRPr="00AB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</w:t>
      </w:r>
      <w:r w:rsidR="00AB16BA" w:rsidRPr="00AB1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Мейланова Т.Р.</w:t>
      </w:r>
    </w:p>
    <w:p w:rsidR="00AB16BA" w:rsidRPr="00AB16BA" w:rsidRDefault="00AB16BA" w:rsidP="00AB16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6BA" w:rsidRDefault="00AB16BA" w:rsidP="00DE3043">
      <w:pPr>
        <w:jc w:val="center"/>
        <w:rPr>
          <w:sz w:val="32"/>
          <w:szCs w:val="32"/>
        </w:rPr>
      </w:pP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5"/>
        <w:gridCol w:w="10362"/>
      </w:tblGrid>
      <w:tr w:rsidR="00444042" w:rsidTr="00B94704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695" w:type="dxa"/>
          </w:tcPr>
          <w:p w:rsidR="00444042" w:rsidRDefault="00444042" w:rsidP="00444042">
            <w:pPr>
              <w:jc w:val="center"/>
              <w:rPr>
                <w:sz w:val="32"/>
                <w:szCs w:val="32"/>
              </w:rPr>
            </w:pPr>
          </w:p>
          <w:p w:rsidR="00444042" w:rsidRDefault="00444042" w:rsidP="0044404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362" w:type="dxa"/>
          </w:tcPr>
          <w:p w:rsidR="00444042" w:rsidRDefault="00444042" w:rsidP="004440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План мероприятий, посвященных 150- летию народного поэта</w:t>
            </w:r>
            <w:r w:rsidR="00FE0ED3">
              <w:rPr>
                <w:sz w:val="32"/>
                <w:szCs w:val="32"/>
              </w:rPr>
              <w:t xml:space="preserve"> </w:t>
            </w:r>
            <w:bookmarkStart w:id="0" w:name="_GoBack"/>
            <w:bookmarkEnd w:id="0"/>
            <w:r w:rsidRPr="00DE3043">
              <w:rPr>
                <w:sz w:val="28"/>
                <w:szCs w:val="28"/>
              </w:rPr>
              <w:t>Дагестана</w:t>
            </w:r>
            <w:r>
              <w:rPr>
                <w:sz w:val="32"/>
                <w:szCs w:val="32"/>
              </w:rPr>
              <w:t xml:space="preserve">, </w:t>
            </w:r>
          </w:p>
          <w:p w:rsidR="00444042" w:rsidRDefault="00444042" w:rsidP="004440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гомера ХХ века Сулеймана Стальского</w:t>
            </w:r>
          </w:p>
        </w:tc>
      </w:tr>
    </w:tbl>
    <w:p w:rsidR="00444042" w:rsidRDefault="00444042" w:rsidP="00DE3043">
      <w:pPr>
        <w:rPr>
          <w:sz w:val="32"/>
          <w:szCs w:val="32"/>
        </w:rPr>
      </w:pPr>
    </w:p>
    <w:tbl>
      <w:tblPr>
        <w:tblW w:w="1105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0"/>
        <w:gridCol w:w="7345"/>
        <w:gridCol w:w="2949"/>
      </w:tblGrid>
      <w:tr w:rsidR="00B94704" w:rsidTr="00B94704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621" w:type="dxa"/>
          </w:tcPr>
          <w:p w:rsidR="00B94704" w:rsidRDefault="00B94704" w:rsidP="00444042">
            <w:pPr>
              <w:ind w:left="21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7460" w:type="dxa"/>
          </w:tcPr>
          <w:p w:rsidR="00B94704" w:rsidRDefault="00B94704" w:rsidP="00B9470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Наименование мероприятий</w:t>
            </w:r>
          </w:p>
        </w:tc>
        <w:tc>
          <w:tcPr>
            <w:tcW w:w="2973" w:type="dxa"/>
          </w:tcPr>
          <w:p w:rsidR="00B94704" w:rsidRDefault="00B94704" w:rsidP="004440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Сроки проведения</w:t>
            </w:r>
          </w:p>
        </w:tc>
      </w:tr>
      <w:tr w:rsidR="00B94704" w:rsidTr="00B94704">
        <w:tblPrEx>
          <w:tblCellMar>
            <w:top w:w="0" w:type="dxa"/>
            <w:bottom w:w="0" w:type="dxa"/>
          </w:tblCellMar>
        </w:tblPrEx>
        <w:trPr>
          <w:trHeight w:val="1381"/>
        </w:trPr>
        <w:tc>
          <w:tcPr>
            <w:tcW w:w="621" w:type="dxa"/>
          </w:tcPr>
          <w:p w:rsidR="00444042" w:rsidRDefault="00B94704" w:rsidP="00444042">
            <w:pPr>
              <w:ind w:left="21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  <w:p w:rsidR="00444042" w:rsidRPr="00444042" w:rsidRDefault="00444042" w:rsidP="00444042">
            <w:pPr>
              <w:rPr>
                <w:sz w:val="28"/>
                <w:szCs w:val="28"/>
              </w:rPr>
            </w:pPr>
          </w:p>
        </w:tc>
        <w:tc>
          <w:tcPr>
            <w:tcW w:w="7460" w:type="dxa"/>
          </w:tcPr>
          <w:p w:rsidR="00444042" w:rsidRDefault="00444042" w:rsidP="00444042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DE3043">
              <w:rPr>
                <w:sz w:val="28"/>
                <w:szCs w:val="28"/>
              </w:rPr>
              <w:t xml:space="preserve">Провести конкурс среди детей детского сада на </w:t>
            </w:r>
          </w:p>
          <w:p w:rsidR="00444042" w:rsidRPr="00444042" w:rsidRDefault="00444042" w:rsidP="00444042">
            <w:pPr>
              <w:rPr>
                <w:sz w:val="28"/>
                <w:szCs w:val="28"/>
              </w:rPr>
            </w:pPr>
            <w:r w:rsidRPr="00DE3043">
              <w:rPr>
                <w:sz w:val="28"/>
                <w:szCs w:val="28"/>
              </w:rPr>
              <w:t>лучшее чтение стихов Сулеймана Стальского.</w:t>
            </w:r>
            <w:r>
              <w:rPr>
                <w:sz w:val="28"/>
                <w:szCs w:val="28"/>
              </w:rPr>
              <w:t xml:space="preserve">                                        </w:t>
            </w:r>
            <w:r w:rsidRPr="00DE304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3" w:type="dxa"/>
          </w:tcPr>
          <w:p w:rsidR="00444042" w:rsidRDefault="00444042" w:rsidP="00444042">
            <w:pPr>
              <w:jc w:val="center"/>
              <w:rPr>
                <w:sz w:val="32"/>
                <w:szCs w:val="32"/>
              </w:rPr>
            </w:pPr>
          </w:p>
          <w:p w:rsidR="00444042" w:rsidRPr="00444042" w:rsidRDefault="00444042" w:rsidP="00444042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22.01.2019</w:t>
            </w:r>
          </w:p>
        </w:tc>
      </w:tr>
      <w:tr w:rsidR="00444042" w:rsidTr="00B94704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621" w:type="dxa"/>
          </w:tcPr>
          <w:p w:rsidR="00444042" w:rsidRDefault="00B94704" w:rsidP="00444042">
            <w:pPr>
              <w:ind w:left="2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44042" w:rsidRDefault="00444042" w:rsidP="00444042">
            <w:pPr>
              <w:rPr>
                <w:sz w:val="32"/>
                <w:szCs w:val="32"/>
              </w:rPr>
            </w:pPr>
          </w:p>
        </w:tc>
        <w:tc>
          <w:tcPr>
            <w:tcW w:w="7460" w:type="dxa"/>
          </w:tcPr>
          <w:p w:rsidR="00444042" w:rsidRDefault="00444042" w:rsidP="004440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районном конкурсе на лучшее чтение                  </w:t>
            </w:r>
          </w:p>
          <w:p w:rsidR="00444042" w:rsidRDefault="00444042" w:rsidP="00444042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стихов Сулеймана Стальского                                                                       </w:t>
            </w:r>
          </w:p>
        </w:tc>
        <w:tc>
          <w:tcPr>
            <w:tcW w:w="2973" w:type="dxa"/>
          </w:tcPr>
          <w:p w:rsidR="00444042" w:rsidRPr="00444042" w:rsidRDefault="00444042" w:rsidP="00444042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24.01.2019</w:t>
            </w:r>
          </w:p>
        </w:tc>
      </w:tr>
      <w:tr w:rsidR="00444042" w:rsidTr="00B9470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621" w:type="dxa"/>
          </w:tcPr>
          <w:p w:rsidR="00444042" w:rsidRDefault="00B94704" w:rsidP="00444042">
            <w:pPr>
              <w:ind w:left="2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444042" w:rsidRDefault="00444042" w:rsidP="00444042">
            <w:pPr>
              <w:rPr>
                <w:sz w:val="28"/>
                <w:szCs w:val="28"/>
              </w:rPr>
            </w:pPr>
          </w:p>
        </w:tc>
        <w:tc>
          <w:tcPr>
            <w:tcW w:w="7460" w:type="dxa"/>
          </w:tcPr>
          <w:p w:rsidR="00444042" w:rsidRDefault="00444042" w:rsidP="004440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Видео-занятие, посвященное творчеству </w:t>
            </w:r>
          </w:p>
          <w:p w:rsidR="00444042" w:rsidRDefault="00444042" w:rsidP="00444042">
            <w:pPr>
              <w:ind w:left="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поэта</w:t>
            </w:r>
          </w:p>
        </w:tc>
        <w:tc>
          <w:tcPr>
            <w:tcW w:w="2973" w:type="dxa"/>
          </w:tcPr>
          <w:p w:rsidR="00444042" w:rsidRPr="00444042" w:rsidRDefault="00444042" w:rsidP="00444042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08.02.2019</w:t>
            </w:r>
          </w:p>
        </w:tc>
      </w:tr>
      <w:tr w:rsidR="00444042" w:rsidTr="00B94704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621" w:type="dxa"/>
          </w:tcPr>
          <w:p w:rsidR="00444042" w:rsidRDefault="00B94704" w:rsidP="00444042">
            <w:pPr>
              <w:ind w:left="2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444042" w:rsidRDefault="00444042" w:rsidP="00444042">
            <w:pPr>
              <w:rPr>
                <w:sz w:val="28"/>
                <w:szCs w:val="28"/>
              </w:rPr>
            </w:pPr>
          </w:p>
        </w:tc>
        <w:tc>
          <w:tcPr>
            <w:tcW w:w="7460" w:type="dxa"/>
          </w:tcPr>
          <w:p w:rsidR="00444042" w:rsidRDefault="00444042" w:rsidP="004440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старших группах детского сада  оформить стенды, </w:t>
            </w:r>
          </w:p>
          <w:p w:rsidR="00444042" w:rsidRDefault="00444042" w:rsidP="004440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посвященные жизни и творчеству Сулеймана Стальского                  </w:t>
            </w:r>
          </w:p>
        </w:tc>
        <w:tc>
          <w:tcPr>
            <w:tcW w:w="2973" w:type="dxa"/>
          </w:tcPr>
          <w:p w:rsidR="00444042" w:rsidRPr="00444042" w:rsidRDefault="00444042" w:rsidP="00444042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до 01.04.2019</w:t>
            </w:r>
          </w:p>
        </w:tc>
      </w:tr>
      <w:tr w:rsidR="00444042" w:rsidTr="00B94704">
        <w:tblPrEx>
          <w:tblCellMar>
            <w:top w:w="0" w:type="dxa"/>
            <w:bottom w:w="0" w:type="dxa"/>
          </w:tblCellMar>
        </w:tblPrEx>
        <w:trPr>
          <w:trHeight w:val="831"/>
        </w:trPr>
        <w:tc>
          <w:tcPr>
            <w:tcW w:w="621" w:type="dxa"/>
          </w:tcPr>
          <w:p w:rsidR="00444042" w:rsidRDefault="00B94704" w:rsidP="00444042">
            <w:pPr>
              <w:ind w:left="2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444042" w:rsidRDefault="00444042" w:rsidP="00444042">
            <w:pPr>
              <w:rPr>
                <w:sz w:val="28"/>
                <w:szCs w:val="28"/>
              </w:rPr>
            </w:pPr>
          </w:p>
        </w:tc>
        <w:tc>
          <w:tcPr>
            <w:tcW w:w="7460" w:type="dxa"/>
          </w:tcPr>
          <w:p w:rsidR="00444042" w:rsidRDefault="00444042" w:rsidP="004440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Посетить музей великого поэта в </w:t>
            </w:r>
            <w:r>
              <w:rPr>
                <w:sz w:val="28"/>
                <w:szCs w:val="28"/>
              </w:rPr>
              <w:t>с.Ашагастал</w:t>
            </w:r>
          </w:p>
        </w:tc>
        <w:tc>
          <w:tcPr>
            <w:tcW w:w="2973" w:type="dxa"/>
          </w:tcPr>
          <w:p w:rsidR="00444042" w:rsidRPr="00444042" w:rsidRDefault="00444042" w:rsidP="00444042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до 20</w:t>
            </w:r>
            <w:r>
              <w:rPr>
                <w:sz w:val="28"/>
                <w:szCs w:val="28"/>
              </w:rPr>
              <w:t>.04.2019</w:t>
            </w:r>
          </w:p>
        </w:tc>
      </w:tr>
      <w:tr w:rsidR="00444042" w:rsidTr="00B94704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621" w:type="dxa"/>
          </w:tcPr>
          <w:p w:rsidR="00444042" w:rsidRDefault="00B94704" w:rsidP="00444042">
            <w:pPr>
              <w:ind w:left="2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44042" w:rsidRDefault="00444042" w:rsidP="00444042">
            <w:pPr>
              <w:rPr>
                <w:sz w:val="28"/>
                <w:szCs w:val="28"/>
              </w:rPr>
            </w:pPr>
          </w:p>
        </w:tc>
        <w:tc>
          <w:tcPr>
            <w:tcW w:w="7460" w:type="dxa"/>
          </w:tcPr>
          <w:p w:rsidR="00444042" w:rsidRDefault="00444042" w:rsidP="004440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Посетить парк Сулеймана Стальского в центре </w:t>
            </w:r>
          </w:p>
          <w:p w:rsidR="00444042" w:rsidRDefault="00444042" w:rsidP="004440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с.Касумкент. </w:t>
            </w:r>
          </w:p>
        </w:tc>
        <w:tc>
          <w:tcPr>
            <w:tcW w:w="2973" w:type="dxa"/>
          </w:tcPr>
          <w:p w:rsidR="00444042" w:rsidRPr="00444042" w:rsidRDefault="00444042" w:rsidP="00444042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до 01.04.2019</w:t>
            </w:r>
          </w:p>
        </w:tc>
      </w:tr>
      <w:tr w:rsidR="00444042" w:rsidTr="00B94704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621" w:type="dxa"/>
          </w:tcPr>
          <w:p w:rsidR="00444042" w:rsidRDefault="00B94704" w:rsidP="00444042">
            <w:pPr>
              <w:ind w:left="2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444042" w:rsidRPr="00444042" w:rsidRDefault="00444042" w:rsidP="00444042">
            <w:pPr>
              <w:rPr>
                <w:sz w:val="32"/>
                <w:szCs w:val="32"/>
              </w:rPr>
            </w:pPr>
          </w:p>
        </w:tc>
        <w:tc>
          <w:tcPr>
            <w:tcW w:w="7460" w:type="dxa"/>
          </w:tcPr>
          <w:p w:rsidR="00444042" w:rsidRDefault="00444042" w:rsidP="00B94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Возложение цветов к памятнику великого поэта </w:t>
            </w:r>
          </w:p>
          <w:p w:rsidR="00444042" w:rsidRPr="00444042" w:rsidRDefault="00444042" w:rsidP="00444042">
            <w:pPr>
              <w:ind w:left="36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Сулеймана Стальского   </w:t>
            </w:r>
          </w:p>
        </w:tc>
        <w:tc>
          <w:tcPr>
            <w:tcW w:w="2973" w:type="dxa"/>
          </w:tcPr>
          <w:p w:rsidR="00444042" w:rsidRDefault="00444042" w:rsidP="004440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18.05.2019  </w:t>
            </w:r>
          </w:p>
        </w:tc>
      </w:tr>
    </w:tbl>
    <w:p w:rsidR="00F109FD" w:rsidRPr="00AB16BA" w:rsidRDefault="00AB16BA" w:rsidP="00AB16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</w:p>
    <w:sectPr w:rsidR="00F109FD" w:rsidRPr="00AB1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1D19"/>
    <w:multiLevelType w:val="hybridMultilevel"/>
    <w:tmpl w:val="A34E6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043"/>
    <w:rsid w:val="00444042"/>
    <w:rsid w:val="007A39A7"/>
    <w:rsid w:val="00AB16BA"/>
    <w:rsid w:val="00B94704"/>
    <w:rsid w:val="00DE3043"/>
    <w:rsid w:val="00F109FD"/>
    <w:rsid w:val="00FE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0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Админка</cp:lastModifiedBy>
  <cp:revision>2</cp:revision>
  <cp:lastPrinted>2019-01-21T07:18:00Z</cp:lastPrinted>
  <dcterms:created xsi:type="dcterms:W3CDTF">2019-01-21T06:30:00Z</dcterms:created>
  <dcterms:modified xsi:type="dcterms:W3CDTF">2019-01-21T07:23:00Z</dcterms:modified>
</cp:coreProperties>
</file>