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0" w:rsidRPr="00370680" w:rsidRDefault="005F2F00" w:rsidP="005F2F00">
      <w:pPr>
        <w:ind w:left="49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F00" w:rsidRDefault="005F2F00" w:rsidP="005F2F00">
      <w:pPr>
        <w:pStyle w:val="a3"/>
        <w:rPr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Pr="005F2F00" w:rsidRDefault="005F2F00" w:rsidP="005F2F00">
      <w:pPr>
        <w:widowControl/>
        <w:tabs>
          <w:tab w:val="left" w:pos="1780"/>
          <w:tab w:val="left" w:pos="603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«</w:t>
      </w:r>
      <w:proofErr w:type="gram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Согласовано»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     « Утверждено»</w:t>
      </w:r>
    </w:p>
    <w:p w:rsidR="005F2F00" w:rsidRPr="005F2F00" w:rsidRDefault="005F2F00" w:rsidP="005F2F00">
      <w:pPr>
        <w:widowControl/>
        <w:tabs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Председатель профкома                                                         Заведующая МКДОУ</w:t>
      </w:r>
    </w:p>
    <w:p w:rsidR="005F2F00" w:rsidRPr="005F2F00" w:rsidRDefault="005F2F00" w:rsidP="005F2F00">
      <w:pPr>
        <w:widowControl/>
        <w:tabs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МКДОУ «</w:t>
      </w:r>
      <w:proofErr w:type="spellStart"/>
      <w:proofErr w:type="gram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Касумкентский</w:t>
      </w:r>
      <w:proofErr w:type="spell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д</w:t>
      </w:r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/сад №1»                                «</w:t>
      </w:r>
      <w:proofErr w:type="spell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Касумкентский</w:t>
      </w:r>
      <w:proofErr w:type="spell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д/сад №1»</w:t>
      </w:r>
    </w:p>
    <w:p w:rsidR="005F2F00" w:rsidRPr="005F2F00" w:rsidRDefault="005F2F00" w:rsidP="005F2F00">
      <w:pPr>
        <w:widowControl/>
        <w:tabs>
          <w:tab w:val="left" w:pos="6045"/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</w:t>
      </w:r>
      <w:proofErr w:type="gramStart"/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>_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proofErr w:type="spell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М.З.Абдулазизова</w:t>
      </w:r>
      <w:proofErr w:type="spellEnd"/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                     </w:t>
      </w:r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______ </w:t>
      </w:r>
      <w:proofErr w:type="spell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Мейланова</w:t>
      </w:r>
      <w:proofErr w:type="spell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Т.Р.</w:t>
      </w: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Pr="005F2F00" w:rsidRDefault="005F2F00" w:rsidP="005F2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2F00" w:rsidRPr="005F2F00" w:rsidRDefault="005F2F00" w:rsidP="005F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00">
        <w:rPr>
          <w:rFonts w:ascii="Times New Roman" w:hAnsi="Times New Roman" w:cs="Times New Roman"/>
          <w:b/>
          <w:sz w:val="28"/>
          <w:szCs w:val="28"/>
        </w:rPr>
        <w:t xml:space="preserve">о методическом объединении </w:t>
      </w:r>
      <w:r w:rsidRPr="005F2F00"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 w:rsidRPr="005F2F00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Pr="005F2F00">
        <w:rPr>
          <w:rFonts w:ascii="Times New Roman" w:hAnsi="Times New Roman" w:cs="Times New Roman"/>
          <w:b/>
          <w:sz w:val="28"/>
          <w:szCs w:val="28"/>
        </w:rPr>
        <w:t xml:space="preserve"> детский сад№1»</w:t>
      </w:r>
    </w:p>
    <w:p w:rsidR="005F2F00" w:rsidRPr="00836140" w:rsidRDefault="005F2F00" w:rsidP="005F2F00">
      <w:pPr>
        <w:shd w:val="clear" w:color="auto" w:fill="FFFFFF"/>
        <w:spacing w:before="283" w:line="278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1.1. Методическое объединение (далее МО) – форма организации деятельности педагогических работников дошкольного образовательного учреждения (в дальнейшем Учреждение), направленная на совершенствование </w:t>
      </w:r>
      <w:proofErr w:type="spellStart"/>
      <w:r w:rsidRPr="00D41139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процесса, на развитие Учреждения. </w:t>
      </w:r>
    </w:p>
    <w:p w:rsidR="005F2F00" w:rsidRPr="00370680" w:rsidRDefault="005F2F00" w:rsidP="005F2F00">
      <w:pPr>
        <w:shd w:val="clear" w:color="auto" w:fill="FFFFFF"/>
        <w:spacing w:before="5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педагогов. При необходимости оно может быть дифференцированным по профессиональным категориям.</w:t>
      </w:r>
    </w:p>
    <w:p w:rsidR="005F2F00" w:rsidRDefault="005F2F00" w:rsidP="005F2F00">
      <w:pPr>
        <w:shd w:val="clear" w:color="auto" w:fill="FFFFFF"/>
        <w:spacing w:before="43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ДОУ задач, и утверждается приказом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F2F00" w:rsidRPr="00370680" w:rsidRDefault="005F2F00" w:rsidP="005F2F00">
      <w:pPr>
        <w:shd w:val="clear" w:color="auto" w:fill="FFFFFF"/>
        <w:spacing w:before="43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методического объединения основывается на методическом анализе, прогнозировании и планировании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типом и видом образовательного  учреждения и программой его развития.</w:t>
      </w:r>
    </w:p>
    <w:p w:rsidR="005F2F00" w:rsidRDefault="005F2F00" w:rsidP="005F2F00">
      <w:pPr>
        <w:shd w:val="clear" w:color="auto" w:fill="FFFFFF"/>
        <w:spacing w:before="24" w:line="25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1.5. Методическ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680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 xml:space="preserve"> подчиня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 xml:space="preserve">тся непосредственно заместителю заведующей по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-методической работе.</w:t>
      </w:r>
    </w:p>
    <w:p w:rsidR="005F2F00" w:rsidRPr="00370680" w:rsidRDefault="005F2F00" w:rsidP="005F2F00">
      <w:pPr>
        <w:shd w:val="clear" w:color="auto" w:fill="FFFFFF"/>
        <w:spacing w:before="24" w:line="25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5F2F00" w:rsidRPr="00370680" w:rsidRDefault="005F2F00" w:rsidP="005F2F00">
      <w:pPr>
        <w:shd w:val="clear" w:color="auto" w:fill="FFFFFF"/>
        <w:spacing w:line="283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1.6.  </w:t>
      </w:r>
      <w:r w:rsidRPr="001677A2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методическое объединение руководствуется Конституцией и законами Российской Федерации, органов управления образования всех уровней по вопросам образования и воспитания детей,</w:t>
      </w:r>
      <w:r w:rsidRPr="00370680">
        <w:rPr>
          <w:rFonts w:ascii="Times New Roman" w:hAnsi="Times New Roman" w:cs="Times New Roman"/>
          <w:sz w:val="24"/>
          <w:szCs w:val="24"/>
        </w:rPr>
        <w:t xml:space="preserve"> а также Уставом и локальны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ми правовыми актами учреждения, приказами и распоряжениями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70680">
        <w:rPr>
          <w:rFonts w:ascii="Times New Roman" w:hAnsi="Times New Roman" w:cs="Times New Roman"/>
          <w:sz w:val="24"/>
          <w:szCs w:val="24"/>
        </w:rPr>
        <w:t>.</w:t>
      </w:r>
    </w:p>
    <w:p w:rsidR="005F2F00" w:rsidRPr="00D41139" w:rsidRDefault="005F2F00" w:rsidP="005F2F00">
      <w:pPr>
        <w:shd w:val="clear" w:color="auto" w:fill="FFFFFF"/>
        <w:spacing w:before="240" w:line="302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779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  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>  повы</w:t>
      </w:r>
      <w:r>
        <w:rPr>
          <w:rFonts w:ascii="Times New Roman" w:hAnsi="Times New Roman" w:cs="Times New Roman"/>
          <w:color w:val="000000"/>
          <w:sz w:val="24"/>
          <w:szCs w:val="24"/>
        </w:rPr>
        <w:t>шать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подготовки педагогов Учреждения;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организации и осуществления </w:t>
      </w:r>
      <w:proofErr w:type="spellStart"/>
      <w:r w:rsidRPr="00D41139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41139">
        <w:rPr>
          <w:rFonts w:ascii="Times New Roman" w:hAnsi="Times New Roman" w:cs="Times New Roman"/>
          <w:color w:val="000000"/>
          <w:sz w:val="24"/>
          <w:szCs w:val="24"/>
        </w:rPr>
        <w:t>-образовательной работы с детьми, методической работы с педагогами, взаимодействия с родителями воспитанников.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DFA">
        <w:rPr>
          <w:rFonts w:ascii="Times New Roman" w:hAnsi="Times New Roman" w:cs="Times New Roman"/>
          <w:b/>
          <w:sz w:val="24"/>
          <w:szCs w:val="24"/>
        </w:rPr>
        <w:t>. Функции:</w:t>
      </w:r>
    </w:p>
    <w:p w:rsidR="005F2F00" w:rsidRPr="0056342D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6342D">
        <w:rPr>
          <w:rFonts w:ascii="Times New Roman" w:hAnsi="Times New Roman" w:cs="Times New Roman"/>
          <w:sz w:val="24"/>
          <w:szCs w:val="24"/>
        </w:rPr>
        <w:t>МО выполняет следующие функции: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370680">
        <w:rPr>
          <w:rFonts w:ascii="Times New Roman" w:hAnsi="Times New Roman" w:cs="Times New Roman"/>
          <w:sz w:val="24"/>
          <w:szCs w:val="24"/>
        </w:rPr>
        <w:t>ланирует оказание конкретной методической помощи педагогам;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Pr="00370680">
        <w:rPr>
          <w:rFonts w:ascii="Times New Roman" w:hAnsi="Times New Roman" w:cs="Times New Roman"/>
          <w:sz w:val="24"/>
          <w:szCs w:val="24"/>
        </w:rPr>
        <w:t>рганизует работу методических семинаров и других форм методической работы;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</w:t>
      </w:r>
      <w:r w:rsidRPr="00370680">
        <w:rPr>
          <w:rFonts w:ascii="Times New Roman" w:hAnsi="Times New Roman" w:cs="Times New Roman"/>
          <w:sz w:val="24"/>
          <w:szCs w:val="24"/>
        </w:rPr>
        <w:t xml:space="preserve">нализирует и планирует оснащение </w:t>
      </w:r>
      <w:r>
        <w:rPr>
          <w:rFonts w:ascii="Times New Roman" w:hAnsi="Times New Roman" w:cs="Times New Roman"/>
          <w:sz w:val="24"/>
          <w:szCs w:val="24"/>
        </w:rPr>
        <w:t>предметно-развивающей среды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</w:t>
      </w:r>
      <w:r w:rsidRPr="00370680">
        <w:rPr>
          <w:rFonts w:ascii="Times New Roman" w:hAnsi="Times New Roman" w:cs="Times New Roman"/>
          <w:sz w:val="24"/>
          <w:szCs w:val="24"/>
        </w:rPr>
        <w:t>зучает и обобщает опыт педагогов других учреждений;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</w:t>
      </w:r>
      <w:r w:rsidRPr="00370680">
        <w:rPr>
          <w:rFonts w:ascii="Times New Roman" w:hAnsi="Times New Roman" w:cs="Times New Roman"/>
          <w:sz w:val="24"/>
          <w:szCs w:val="24"/>
        </w:rPr>
        <w:t>ринимает решение о подготовке методических рекомендаций в помощь воспитателям;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</w:t>
      </w:r>
      <w:r w:rsidRPr="00370680">
        <w:rPr>
          <w:rFonts w:ascii="Times New Roman" w:hAnsi="Times New Roman" w:cs="Times New Roman"/>
          <w:sz w:val="24"/>
          <w:szCs w:val="24"/>
        </w:rPr>
        <w:t xml:space="preserve">рганизует разработку методических рекомендаций для родителей в целях организации единого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-образовательного процесса для ребенка;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</w:t>
      </w:r>
      <w:r w:rsidRPr="00370680">
        <w:rPr>
          <w:rFonts w:ascii="Times New Roman" w:hAnsi="Times New Roman" w:cs="Times New Roman"/>
          <w:sz w:val="24"/>
          <w:szCs w:val="24"/>
        </w:rPr>
        <w:t xml:space="preserve">екомендует воспитателям различные формы </w:t>
      </w:r>
      <w:r>
        <w:rPr>
          <w:rFonts w:ascii="Times New Roman" w:hAnsi="Times New Roman" w:cs="Times New Roman"/>
          <w:sz w:val="24"/>
          <w:szCs w:val="24"/>
        </w:rPr>
        <w:t>организации самообразования</w:t>
      </w:r>
      <w:r w:rsidRPr="00370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F00" w:rsidRPr="00370680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</w:t>
      </w:r>
      <w:r w:rsidRPr="00370680">
        <w:rPr>
          <w:rFonts w:ascii="Times New Roman" w:hAnsi="Times New Roman" w:cs="Times New Roman"/>
          <w:sz w:val="24"/>
          <w:szCs w:val="24"/>
        </w:rPr>
        <w:t>азрабатывает положения о конкурсах, декадах, месячниках и организует их проведение.</w:t>
      </w:r>
    </w:p>
    <w:p w:rsidR="005F2F00" w:rsidRPr="00836140" w:rsidRDefault="005F2F00" w:rsidP="005F2F00">
      <w:pPr>
        <w:shd w:val="clear" w:color="auto" w:fill="FFFFFF"/>
        <w:spacing w:before="24"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40">
        <w:rPr>
          <w:rFonts w:ascii="Times New Roman" w:hAnsi="Times New Roman" w:cs="Times New Roman"/>
          <w:b/>
          <w:sz w:val="24"/>
          <w:szCs w:val="24"/>
        </w:rPr>
        <w:t>Основные формы работы методического объединения:</w:t>
      </w:r>
    </w:p>
    <w:p w:rsidR="005F2F00" w:rsidRPr="00C0092C" w:rsidRDefault="005F2F00" w:rsidP="005F2F00">
      <w:pPr>
        <w:shd w:val="clear" w:color="auto" w:fill="FFFFFF"/>
        <w:spacing w:before="5" w:line="269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680">
        <w:rPr>
          <w:rFonts w:ascii="Times New Roman" w:hAnsi="Times New Roman" w:cs="Times New Roman"/>
          <w:sz w:val="24"/>
          <w:szCs w:val="24"/>
        </w:rPr>
        <w:t xml:space="preserve">.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проблемам методики обучения и воспитания детей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внедрение их результатов в образовательный процесс;</w:t>
      </w:r>
    </w:p>
    <w:p w:rsidR="005F2F00" w:rsidRPr="00C0092C" w:rsidRDefault="005F2F00" w:rsidP="005F2F00">
      <w:pPr>
        <w:shd w:val="clear" w:color="auto" w:fill="FFFFFF"/>
        <w:spacing w:before="19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о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ткрытые просмотры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образовательной деятельности и совместной деятельности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2F00" w:rsidRPr="00C0092C" w:rsidRDefault="005F2F00" w:rsidP="005F2F00">
      <w:pPr>
        <w:shd w:val="clear" w:color="auto" w:fill="FFFFFF"/>
        <w:spacing w:before="5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. 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документов;</w:t>
      </w:r>
    </w:p>
    <w:p w:rsidR="005F2F00" w:rsidRPr="00C0092C" w:rsidRDefault="005F2F00" w:rsidP="005F2F00">
      <w:pPr>
        <w:shd w:val="clear" w:color="auto" w:fill="FFFFFF"/>
        <w:spacing w:before="24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. Проведение предметных недель и методических дней;</w:t>
      </w:r>
    </w:p>
    <w:p w:rsidR="005F2F00" w:rsidRPr="0056342D" w:rsidRDefault="005F2F00" w:rsidP="005F2F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формляет и накапливает документацию, методические материалы.</w:t>
      </w:r>
    </w:p>
    <w:p w:rsidR="005F2F00" w:rsidRDefault="005F2F00" w:rsidP="005F2F0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F00" w:rsidRPr="00370680" w:rsidRDefault="005F2F00" w:rsidP="005F2F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70680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5F2F00" w:rsidRPr="00370680" w:rsidRDefault="005F2F00" w:rsidP="005F2F00">
      <w:pPr>
        <w:shd w:val="clear" w:color="auto" w:fill="FFFFFF"/>
        <w:tabs>
          <w:tab w:val="left" w:pos="540"/>
        </w:tabs>
        <w:spacing w:before="2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руководитель (педагог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имеющий аттестацию</w:t>
      </w:r>
      <w:r w:rsidRPr="00370680">
        <w:rPr>
          <w:rFonts w:ascii="Times New Roman" w:hAnsi="Times New Roman" w:cs="Times New Roman"/>
          <w:sz w:val="24"/>
          <w:szCs w:val="24"/>
        </w:rPr>
        <w:t>), на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значаемый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 по согласованию с членами методического объединения.</w:t>
      </w:r>
    </w:p>
    <w:p w:rsidR="005F2F00" w:rsidRPr="00370680" w:rsidRDefault="005F2F00" w:rsidP="005F2F00">
      <w:pPr>
        <w:shd w:val="clear" w:color="auto" w:fill="FFFFFF"/>
        <w:spacing w:before="1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о старшим воспитателем </w:t>
      </w:r>
      <w:r w:rsidRPr="00370680">
        <w:rPr>
          <w:rFonts w:ascii="Times New Roman" w:hAnsi="Times New Roman" w:cs="Times New Roman"/>
          <w:sz w:val="24"/>
          <w:szCs w:val="24"/>
        </w:rPr>
        <w:t>и утверждается методическим советом учреждения.</w:t>
      </w:r>
    </w:p>
    <w:p w:rsidR="005F2F00" w:rsidRDefault="005F2F00" w:rsidP="005F2F00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вестность </w:t>
      </w:r>
      <w:r>
        <w:rPr>
          <w:rFonts w:ascii="Times New Roman" w:hAnsi="Times New Roman" w:cs="Times New Roman"/>
          <w:sz w:val="24"/>
          <w:szCs w:val="24"/>
        </w:rPr>
        <w:t xml:space="preserve">старшего воспитателя. </w:t>
      </w:r>
    </w:p>
    <w:p w:rsidR="005F2F00" w:rsidRPr="00370680" w:rsidRDefault="005F2F00" w:rsidP="005F2F00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мендации, </w:t>
      </w:r>
      <w:proofErr w:type="gramStart"/>
      <w:r w:rsidRPr="0037068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70680">
        <w:rPr>
          <w:rFonts w:ascii="Times New Roman" w:hAnsi="Times New Roman" w:cs="Times New Roman"/>
          <w:sz w:val="24"/>
          <w:szCs w:val="24"/>
        </w:rPr>
        <w:t xml:space="preserve"> которые фиксируются в протокол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>. Рекоменда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ции, решения подписываются руководителем методического объединения.</w:t>
      </w:r>
    </w:p>
    <w:p w:rsidR="005F2F00" w:rsidRPr="00370680" w:rsidRDefault="005F2F00" w:rsidP="005F2F00">
      <w:pPr>
        <w:shd w:val="clear" w:color="auto" w:fill="FFFFFF"/>
        <w:spacing w:before="5"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руководителей. </w:t>
      </w: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4.6. Контроль за деятельностью МО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ДОУ,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. по ВМР в соответствии с планами методической работы ДОУ и контроля внутри учреждения.</w:t>
      </w: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7CB8">
        <w:rPr>
          <w:rFonts w:ascii="Times New Roman" w:hAnsi="Times New Roman" w:cs="Times New Roman"/>
          <w:b/>
          <w:sz w:val="24"/>
          <w:szCs w:val="24"/>
        </w:rPr>
        <w:t>. Обязанности</w:t>
      </w:r>
    </w:p>
    <w:p w:rsidR="005F2F00" w:rsidRPr="00E27CB8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>Члены методического объединения обязаны: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участвовать в заседаниях методического объединения, мероприятиях, проводимых методическим объединением, 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стремиться к повышению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E27CB8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мастерства, 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5F2F00" w:rsidRPr="00E27CB8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Pr="00370680" w:rsidRDefault="005F2F00" w:rsidP="005F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0680">
        <w:rPr>
          <w:rFonts w:ascii="Times New Roman" w:hAnsi="Times New Roman" w:cs="Times New Roman"/>
          <w:b/>
          <w:sz w:val="24"/>
          <w:szCs w:val="24"/>
        </w:rPr>
        <w:t>. Права методического объединения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</w:t>
      </w:r>
      <w:r w:rsidRPr="00370680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70680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680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0680">
        <w:rPr>
          <w:rFonts w:ascii="Times New Roman" w:hAnsi="Times New Roman" w:cs="Times New Roman"/>
          <w:sz w:val="24"/>
          <w:szCs w:val="24"/>
        </w:rPr>
        <w:t>т право: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готовить предложения и рекомендовать педагогов для </w:t>
      </w:r>
      <w:r>
        <w:rPr>
          <w:rFonts w:ascii="Times New Roman" w:hAnsi="Times New Roman" w:cs="Times New Roman"/>
          <w:sz w:val="24"/>
          <w:szCs w:val="24"/>
        </w:rPr>
        <w:t>повышения категории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выдвигать предложения об улучшении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-образовательного процесса в учреждении;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ставить вопрос перед администрацией учреждения о поощрении педагогов методического объединения за активное участие в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рекомендовать педагогам различные формы повышения квалификации;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обращаться за консультациями по проблемам организации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 xml:space="preserve">-образовательного процесса к </w:t>
      </w:r>
      <w:r>
        <w:rPr>
          <w:rFonts w:ascii="Times New Roman" w:hAnsi="Times New Roman" w:cs="Times New Roman"/>
          <w:sz w:val="24"/>
          <w:szCs w:val="24"/>
        </w:rPr>
        <w:t>старшему воспитателю.</w:t>
      </w:r>
    </w:p>
    <w:p w:rsidR="005F2F00" w:rsidRPr="00370680" w:rsidRDefault="005F2F00" w:rsidP="005F2F00">
      <w:p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выдвигать от методического объединения педагогов для участия в конкурсах «Учитель года</w:t>
      </w:r>
      <w:r w:rsidRPr="00370680">
        <w:rPr>
          <w:rFonts w:ascii="Times New Roman" w:hAnsi="Times New Roman" w:cs="Times New Roman"/>
          <w:sz w:val="28"/>
          <w:szCs w:val="28"/>
        </w:rPr>
        <w:t>».</w:t>
      </w:r>
    </w:p>
    <w:p w:rsidR="005F2F00" w:rsidRPr="0064711B" w:rsidRDefault="005F2F00" w:rsidP="005F2F0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VI</w:t>
      </w:r>
      <w:r w:rsidRPr="0064711B">
        <w:rPr>
          <w:rFonts w:ascii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5F2F00" w:rsidRPr="00CF1D53" w:rsidRDefault="005F2F00" w:rsidP="005F2F00">
      <w:pPr>
        <w:numPr>
          <w:ilvl w:val="1"/>
          <w:numId w:val="1"/>
        </w:numPr>
        <w:tabs>
          <w:tab w:val="clear" w:pos="1068"/>
          <w:tab w:val="num" w:pos="360"/>
        </w:tabs>
        <w:ind w:hanging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работы за прошедший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План работы МО на текущий учебный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воспитателей МО.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прохождения аттестации воспитателей МО на текущий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повышения квалификации воспитателей МО на текущий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проведения открытых просмотров непосредственно образовательной деятельности и мероприятий педагогами МО.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профессиональных потребностях воспитателей МО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005D37" w:rsidRDefault="00005D37"/>
    <w:sectPr w:rsidR="00005D37" w:rsidSect="007F1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802"/>
    <w:multiLevelType w:val="multilevel"/>
    <w:tmpl w:val="2CD41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0"/>
    <w:rsid w:val="00005D37"/>
    <w:rsid w:val="0004095C"/>
    <w:rsid w:val="005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DB4B-C62D-44E6-9831-6968609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F0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5F2F00"/>
    <w:rPr>
      <w:rFonts w:ascii="Times New Roman" w:eastAsia="Times New Roman" w:hAnsi="Times New Roman" w:cs="Times New Roman"/>
      <w:b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2018-01-29T06:50:00Z</dcterms:created>
  <dcterms:modified xsi:type="dcterms:W3CDTF">2018-01-29T06:54:00Z</dcterms:modified>
</cp:coreProperties>
</file>