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054" w:rsidRPr="00950054" w:rsidRDefault="00950054" w:rsidP="00950054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bookmarkStart w:id="0" w:name="_GoBack"/>
      <w:bookmarkEnd w:id="0"/>
      <w:r w:rsidRPr="0095005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Консультация для родителей «Воспитание у детей дошкольного возраста здорового образа жизни»</w:t>
      </w:r>
    </w:p>
    <w:p w:rsidR="00950054" w:rsidRPr="00950054" w:rsidRDefault="00950054" w:rsidP="00950054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</w:p>
    <w:p w:rsidR="00950054" w:rsidRPr="00950054" w:rsidRDefault="00950054" w:rsidP="00950054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950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Дошкольное детство — очень короткий период в жизни человека.  Формирование привычки к здоровому образу жизни — одна из ключевых целей в системе дошкольного образования. И это вполне объяснимо — только здоровый ребенок может развиваться гармонично. Дошкольный возраст является решающим в формировании фундамента физического и психического здоровья. До семи лет ребёнок проходит огромный путь развития, не повторяемый на протяжении последующей жизни. Именно в этот период идет интенсивное развитие органов и становление функциональных систем организма, закладываются основные черты личности, формируются характер, отношение к себе и окружающим.</w:t>
      </w:r>
    </w:p>
    <w:p w:rsidR="00950054" w:rsidRPr="00950054" w:rsidRDefault="00950054" w:rsidP="00950054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950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Именно поэтому с раннего возраста необходимо приобщать ребёнка к заботе о своем здоровье, воспитывать у него заинтересованность и активность в саморазвитии и самосохранении.</w:t>
      </w:r>
    </w:p>
    <w:p w:rsidR="00950054" w:rsidRPr="00950054" w:rsidRDefault="00950054" w:rsidP="00950054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950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 работают в этом направление только совместно с семьёй, так как важный субъект начального звена системы является – семья. Она создает условия для первичной ориентации детей в организации здорового образа жизни. Семья остро нуждается в помощи специалистов на всех этапах дошкольного детства. Очевидно, что семья и детский сад, имея свои особые функции, не могут заменить друг друга и должны взаимодействовать во имя полноценного развития ребенка. Главная задача педагогов детского сада и родителей в работе по приобщению к здоровому образу жизни – формировать разумное отношение к своему организму, учить вести здоровый образ жизни с раннего детства, владеть необходимыми санитарно-гигиеническими навыками. Родители должны поддерживать в домашних условиях принципы формирования здорового образа жизни в оптимальном сочетании со всеми здоровье сберегающими мероприятиями, проводимыми в детском саду.</w:t>
      </w:r>
    </w:p>
    <w:p w:rsidR="00950054" w:rsidRPr="00950054" w:rsidRDefault="00950054" w:rsidP="00950054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950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Существует правило: "Если хочешь воспитать своего ребенка здоровым, сам иди по пути здоровья, иначе его некуда будет вести!".</w:t>
      </w:r>
    </w:p>
    <w:p w:rsidR="00950054" w:rsidRPr="00950054" w:rsidRDefault="00950054" w:rsidP="00950054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950054">
        <w:rPr>
          <w:rFonts w:ascii="Times New Roman" w:eastAsia="Times New Roman" w:hAnsi="Times New Roman" w:cs="Times New Roman"/>
          <w:color w:val="4B0082"/>
          <w:sz w:val="24"/>
          <w:szCs w:val="24"/>
          <w:lang w:eastAsia="ru-RU"/>
        </w:rPr>
        <w:t>Понятие о здоровом образе жизни включает в себя много аспектов.</w:t>
      </w:r>
      <w:r w:rsidRPr="00950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50054" w:rsidRPr="00950054" w:rsidRDefault="00950054" w:rsidP="00950054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950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Во-первых, соблюдение режима дня. В детском саду режим соблюдается, а вот дома не всегда.  Необходимо объяснить детям, что </w:t>
      </w:r>
      <w:proofErr w:type="gramStart"/>
      <w:r w:rsidRPr="00950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нужно  рано</w:t>
      </w:r>
      <w:proofErr w:type="gramEnd"/>
      <w:r w:rsidRPr="00950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ложиться и рано вставать. И неукоснительно соблюдать это правило.</w:t>
      </w:r>
    </w:p>
    <w:p w:rsidR="00950054" w:rsidRPr="00950054" w:rsidRDefault="00950054" w:rsidP="00950054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950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Во-вторых, это культурно-гигиенические навыки. Дети должны уметь правильно умываться, знать, для чего это надо делать.</w:t>
      </w:r>
    </w:p>
    <w:p w:rsidR="00950054" w:rsidRPr="00950054" w:rsidRDefault="00950054" w:rsidP="00950054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950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Вместе с детьми рассматривайте ситуации защиты от микробов и делайте вывод, который дети должны хорошо усвоить: не есть и не пить на улице; всегда мыть руки с мылом, вернувшись с улицы, перед едой, после туалета. Вместе с детьми посчитайте, сколько раз в день им приходится мыть руки;</w:t>
      </w:r>
    </w:p>
    <w:p w:rsidR="00950054" w:rsidRPr="00950054" w:rsidRDefault="00950054" w:rsidP="00950054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950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В-третьих</w:t>
      </w:r>
      <w:proofErr w:type="gramStart"/>
      <w:r w:rsidRPr="00950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,</w:t>
      </w:r>
      <w:proofErr w:type="gramEnd"/>
      <w:r w:rsidRPr="00950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культура питания.</w:t>
      </w:r>
    </w:p>
    <w:p w:rsidR="00950054" w:rsidRPr="00950054" w:rsidRDefault="00950054" w:rsidP="00950054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950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Нужно есть больше овощей и фруктов. Рассказать детям, что в них много витаминов А, В, С, Д, в каких продуктах они содержатся и для чего нужны.</w:t>
      </w:r>
    </w:p>
    <w:p w:rsidR="00950054" w:rsidRPr="00950054" w:rsidRDefault="00950054" w:rsidP="00950054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950054">
        <w:rPr>
          <w:rFonts w:ascii="Times New Roman" w:eastAsia="Times New Roman" w:hAnsi="Times New Roman" w:cs="Times New Roman"/>
          <w:color w:val="FFD700"/>
          <w:sz w:val="24"/>
          <w:szCs w:val="24"/>
          <w:lang w:eastAsia="ru-RU"/>
        </w:rPr>
        <w:t>Витамин А</w:t>
      </w:r>
      <w:r w:rsidRPr="00950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морковь, рыба, сладкий перец, яйца, петрушка. Важно для зрения.</w:t>
      </w:r>
    </w:p>
    <w:p w:rsidR="00950054" w:rsidRPr="00950054" w:rsidRDefault="00950054" w:rsidP="00950054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95005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Витамин В</w:t>
      </w:r>
      <w:r w:rsidRPr="00950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мясо, молоко, орехи, хлеб, курица, горох (для сердца).</w:t>
      </w:r>
    </w:p>
    <w:p w:rsidR="00950054" w:rsidRPr="00950054" w:rsidRDefault="00950054" w:rsidP="00950054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950054">
        <w:rPr>
          <w:rFonts w:ascii="Times New Roman" w:eastAsia="Times New Roman" w:hAnsi="Times New Roman" w:cs="Times New Roman"/>
          <w:color w:val="4B0082"/>
          <w:sz w:val="24"/>
          <w:szCs w:val="24"/>
          <w:lang w:eastAsia="ru-RU"/>
        </w:rPr>
        <w:t>Витамин С</w:t>
      </w:r>
      <w:r w:rsidRPr="00950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цитрусовые, капуста, лук, редис, смородина (от простуды).</w:t>
      </w:r>
    </w:p>
    <w:p w:rsidR="00950054" w:rsidRPr="00950054" w:rsidRDefault="00950054" w:rsidP="00950054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950054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Витамин Д</w:t>
      </w:r>
      <w:r w:rsidRPr="00950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солнце, рыбий жир (для косточек).</w:t>
      </w:r>
    </w:p>
    <w:p w:rsidR="00950054" w:rsidRPr="00950054" w:rsidRDefault="00950054" w:rsidP="00950054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950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В-четвертых, это гимнастика, физические занятия, занятия спортом, закаливание и подвижные игры. Если человек будет заниматься спортом, он проживет дольше. "Береги здоровье смолоду". Дети должны знать, почему так говорят. Обязательно ежедневно проводить гимнастику.</w:t>
      </w:r>
    </w:p>
    <w:p w:rsidR="00950054" w:rsidRPr="00950054" w:rsidRDefault="00950054" w:rsidP="00950054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95005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lastRenderedPageBreak/>
        <w:t>Домашний режим дошкольника</w:t>
      </w:r>
      <w:r w:rsidRPr="00950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одна из важных составляющих семейного воспитания, позволяющих сохранять высокий уровень работоспособности, отодвинуть утомление и исключить переутомление. Семья организует рациональный домашний </w:t>
      </w:r>
      <w:proofErr w:type="gramStart"/>
      <w:r w:rsidRPr="00950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режим  —</w:t>
      </w:r>
      <w:proofErr w:type="gramEnd"/>
      <w:r w:rsidRPr="00950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он должен соответствовать режиму в дошкольном учреждении.</w:t>
      </w:r>
    </w:p>
    <w:p w:rsidR="00950054" w:rsidRPr="00950054" w:rsidRDefault="00950054" w:rsidP="00950054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950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Формируя здоровый образ жизни ребенка, родители должны привить ребенку основные знания, умения и навыки:</w:t>
      </w:r>
    </w:p>
    <w:p w:rsidR="00950054" w:rsidRPr="00950054" w:rsidRDefault="00950054" w:rsidP="0095005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950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правил личной гигиены, гигиены помещений, одежды, обуви;</w:t>
      </w:r>
    </w:p>
    <w:p w:rsidR="00950054" w:rsidRPr="00950054" w:rsidRDefault="00950054" w:rsidP="0095005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950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правильно строить режим дня и выполнять его;</w:t>
      </w:r>
    </w:p>
    <w:p w:rsidR="00950054" w:rsidRPr="00950054" w:rsidRDefault="00950054" w:rsidP="0095005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950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взаимодействовать с окружающей средой: понимать, при каких условиях (дом, улица, дорога, парк, детская площадка безопасна для жизни и здоровья;</w:t>
      </w:r>
    </w:p>
    <w:p w:rsidR="00950054" w:rsidRPr="00950054" w:rsidRDefault="00950054" w:rsidP="0095005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950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анализировать опасные ситуации, прогнозировать последствия и находить выход из них;</w:t>
      </w:r>
    </w:p>
    <w:p w:rsidR="00950054" w:rsidRPr="00950054" w:rsidRDefault="00950054" w:rsidP="0095005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950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основных частей тела и внутренних органов, их расположение и роль в жизнедеятельности организма человека;</w:t>
      </w:r>
    </w:p>
    <w:p w:rsidR="00950054" w:rsidRPr="00950054" w:rsidRDefault="00950054" w:rsidP="0095005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950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значения ЗОЖ для личного здоровья, хорошего самочувствия, успехов в занятиях;</w:t>
      </w:r>
    </w:p>
    <w:p w:rsidR="00950054" w:rsidRPr="00950054" w:rsidRDefault="00950054" w:rsidP="0095005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950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основных правил правильного питания;</w:t>
      </w:r>
    </w:p>
    <w:p w:rsidR="00950054" w:rsidRPr="00950054" w:rsidRDefault="00950054" w:rsidP="0095005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950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правил сохранения здоровья от простудных заболеваний;</w:t>
      </w:r>
    </w:p>
    <w:p w:rsidR="00950054" w:rsidRPr="00950054" w:rsidRDefault="00950054" w:rsidP="0095005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950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оказывать простейшую помощь при небольших порезах, ушибах;</w:t>
      </w:r>
    </w:p>
    <w:p w:rsidR="00950054" w:rsidRPr="00950054" w:rsidRDefault="00950054" w:rsidP="0095005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950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правил профилактики заболеваний позвоночника, стопы, органов зрения, слуха и других;</w:t>
      </w:r>
    </w:p>
    <w:p w:rsidR="00950054" w:rsidRPr="00950054" w:rsidRDefault="00950054" w:rsidP="0095005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950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значения двигательной активности для развития здорового организма;</w:t>
      </w:r>
    </w:p>
    <w:p w:rsidR="00950054" w:rsidRPr="00950054" w:rsidRDefault="00950054" w:rsidP="00950054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950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сохранения психического здоровья необходимо заботится о профилактике неврозов у детей. Важными факторами профилактики невроза являются здоровый психологический климат в семье и в ДОУ, благожелательная психологическая атмосфера в межличностных отношениях и соблюдение правильно организованного гигиенического режима (гигиена сна, утренняя гимнастика, утренняя водная </w:t>
      </w:r>
      <w:proofErr w:type="gramStart"/>
      <w:r w:rsidRPr="00950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процедура,  регулярный</w:t>
      </w:r>
      <w:proofErr w:type="gramEnd"/>
      <w:r w:rsidRPr="00950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прием пищи, ежедневные прогулки).</w:t>
      </w:r>
    </w:p>
    <w:p w:rsidR="00950054" w:rsidRPr="00950054" w:rsidRDefault="00950054" w:rsidP="00950054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950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 из главных условий – нормальный ночной сон. Чтобы его организовать необходимо, придерживаться следующих правил:</w:t>
      </w:r>
    </w:p>
    <w:p w:rsidR="00950054" w:rsidRPr="00950054" w:rsidRDefault="00950054" w:rsidP="00950054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950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Ребенка необходимо приучать ложиться в одно и то же время.</w:t>
      </w:r>
    </w:p>
    <w:p w:rsidR="00950054" w:rsidRPr="00950054" w:rsidRDefault="00950054" w:rsidP="00950054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950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 час-полтора до отхода ко сну следует уменьшить поток впечатлений (телевизор, радио </w:t>
      </w:r>
      <w:proofErr w:type="spellStart"/>
      <w:r w:rsidRPr="00950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т.т</w:t>
      </w:r>
      <w:proofErr w:type="spellEnd"/>
      <w:r w:rsidRPr="00950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</w:t>
      </w:r>
    </w:p>
    <w:p w:rsidR="00950054" w:rsidRPr="00950054" w:rsidRDefault="00950054" w:rsidP="00950054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950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30-40 минут до сна можно спокойно погулять.</w:t>
      </w:r>
    </w:p>
    <w:p w:rsidR="00950054" w:rsidRPr="00950054" w:rsidRDefault="00950054" w:rsidP="00950054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950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 сном рекомендуется принимать теплые ванны продолжительностью 8-10 минут.</w:t>
      </w:r>
    </w:p>
    <w:p w:rsidR="00950054" w:rsidRPr="00950054" w:rsidRDefault="00950054" w:rsidP="00950054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950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Помещение, в котором спит ребенок, должно быть хорошо проветрено.</w:t>
      </w:r>
    </w:p>
    <w:p w:rsidR="00950054" w:rsidRPr="00950054" w:rsidRDefault="00950054" w:rsidP="00950054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950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Родителям не стоит забывать о том, что они являются примером для подражания во все периоды жизни для их малыша, и от того как поведет себя мама или папа в той или иной ситуации зависит поведение и построение жизненных принципов ребенка.</w:t>
      </w:r>
    </w:p>
    <w:p w:rsidR="00BB6E17" w:rsidRPr="00950054" w:rsidRDefault="00950054" w:rsidP="00950054">
      <w:pPr>
        <w:shd w:val="clear" w:color="auto" w:fill="FFFFFF"/>
        <w:spacing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950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жизни, нравственная и эмоциональная атмосфера, в которой живет ребенок, целиком и полностью зависит от взрослых, и они, бесспорно, несут ответственность за счастье и здоровье детей. </w:t>
      </w:r>
      <w:r w:rsidRPr="00950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sectPr w:rsidR="00BB6E17" w:rsidRPr="009500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643EE"/>
    <w:multiLevelType w:val="multilevel"/>
    <w:tmpl w:val="7C24E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6BA1B84"/>
    <w:multiLevelType w:val="multilevel"/>
    <w:tmpl w:val="AC5A7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1072A7"/>
    <w:multiLevelType w:val="multilevel"/>
    <w:tmpl w:val="71787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6F3EC0"/>
    <w:multiLevelType w:val="multilevel"/>
    <w:tmpl w:val="0F105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054"/>
    <w:rsid w:val="00950054"/>
    <w:rsid w:val="00BB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EFBE70-D9E6-4D74-8761-AB9DFD590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11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8760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2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32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62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270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784069">
              <w:marLeft w:val="0"/>
              <w:marRight w:val="0"/>
              <w:marTop w:val="345"/>
              <w:marBottom w:val="8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42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62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42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927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202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486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3156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76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0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292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590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883</Words>
  <Characters>5037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2018-11-21T08:55:00Z</dcterms:created>
  <dcterms:modified xsi:type="dcterms:W3CDTF">2018-11-21T08:56:00Z</dcterms:modified>
</cp:coreProperties>
</file>